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C8" w:rsidRPr="000C6E05" w:rsidRDefault="007564C7" w:rsidP="00A1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05">
        <w:rPr>
          <w:rFonts w:ascii="Times New Roman" w:hAnsi="Times New Roman" w:cs="Times New Roman"/>
          <w:b/>
          <w:sz w:val="24"/>
          <w:szCs w:val="24"/>
        </w:rPr>
        <w:t>Základní škola a Mateřská škola Větřkovice, okres Opava, příspěvková organizace</w:t>
      </w:r>
    </w:p>
    <w:p w:rsidR="001D4FD8" w:rsidRPr="00A127EC" w:rsidRDefault="001D4FD8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C7" w:rsidRPr="00A127EC" w:rsidRDefault="00B567E1" w:rsidP="00A127E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A127E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Zápis k předškolnímu vzdělávání</w:t>
      </w:r>
    </w:p>
    <w:p w:rsidR="00B567E1" w:rsidRPr="00A127EC" w:rsidRDefault="00B567E1" w:rsidP="00A127E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A127E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pro školní rok 202</w:t>
      </w:r>
      <w:r w:rsidR="0093337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4</w:t>
      </w:r>
      <w:r w:rsidRPr="00A127E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/202</w:t>
      </w:r>
      <w:r w:rsidR="0093337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</w:t>
      </w:r>
    </w:p>
    <w:p w:rsidR="007564C7" w:rsidRPr="00A127EC" w:rsidRDefault="007564C7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C7" w:rsidRPr="00A127EC" w:rsidRDefault="00B567E1" w:rsidP="00A1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7EC">
        <w:rPr>
          <w:rFonts w:ascii="Times New Roman" w:hAnsi="Times New Roman" w:cs="Times New Roman"/>
          <w:b/>
          <w:sz w:val="36"/>
          <w:szCs w:val="36"/>
        </w:rPr>
        <w:t>Zápis</w:t>
      </w:r>
      <w:r w:rsidR="007564C7" w:rsidRPr="00A127EC">
        <w:rPr>
          <w:rFonts w:ascii="Times New Roman" w:hAnsi="Times New Roman" w:cs="Times New Roman"/>
          <w:b/>
          <w:sz w:val="36"/>
          <w:szCs w:val="36"/>
        </w:rPr>
        <w:t xml:space="preserve"> bude probíhat 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dne </w:t>
      </w:r>
      <w:r w:rsidR="0093337E">
        <w:rPr>
          <w:rFonts w:ascii="Times New Roman" w:hAnsi="Times New Roman" w:cs="Times New Roman"/>
          <w:b/>
          <w:sz w:val="36"/>
          <w:szCs w:val="36"/>
        </w:rPr>
        <w:t>7</w:t>
      </w:r>
      <w:r w:rsidR="007564C7" w:rsidRPr="00A127EC">
        <w:rPr>
          <w:rFonts w:ascii="Times New Roman" w:hAnsi="Times New Roman" w:cs="Times New Roman"/>
          <w:b/>
          <w:sz w:val="36"/>
          <w:szCs w:val="36"/>
        </w:rPr>
        <w:t>. května 202</w:t>
      </w:r>
      <w:r w:rsidR="0093337E">
        <w:rPr>
          <w:rFonts w:ascii="Times New Roman" w:hAnsi="Times New Roman" w:cs="Times New Roman"/>
          <w:b/>
          <w:sz w:val="36"/>
          <w:szCs w:val="36"/>
        </w:rPr>
        <w:t>4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 od </w:t>
      </w:r>
      <w:r w:rsidR="003A73C8" w:rsidRPr="00A127EC">
        <w:rPr>
          <w:rFonts w:ascii="Times New Roman" w:hAnsi="Times New Roman" w:cs="Times New Roman"/>
          <w:b/>
          <w:sz w:val="36"/>
          <w:szCs w:val="36"/>
        </w:rPr>
        <w:t>14</w:t>
      </w:r>
      <w:r w:rsidR="00133EC0">
        <w:rPr>
          <w:rFonts w:ascii="Times New Roman" w:hAnsi="Times New Roman" w:cs="Times New Roman"/>
          <w:b/>
          <w:sz w:val="36"/>
          <w:szCs w:val="36"/>
        </w:rPr>
        <w:t>:</w:t>
      </w:r>
      <w:r w:rsidR="00B330F1">
        <w:rPr>
          <w:rFonts w:ascii="Times New Roman" w:hAnsi="Times New Roman" w:cs="Times New Roman"/>
          <w:b/>
          <w:sz w:val="36"/>
          <w:szCs w:val="36"/>
        </w:rPr>
        <w:t>3</w:t>
      </w:r>
      <w:r w:rsidR="00EA64B5" w:rsidRPr="00A127EC">
        <w:rPr>
          <w:rFonts w:ascii="Times New Roman" w:hAnsi="Times New Roman" w:cs="Times New Roman"/>
          <w:b/>
          <w:sz w:val="36"/>
          <w:szCs w:val="36"/>
        </w:rPr>
        <w:t>0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 do 1</w:t>
      </w:r>
      <w:r w:rsidR="00EA64B5" w:rsidRPr="00A127EC">
        <w:rPr>
          <w:rFonts w:ascii="Times New Roman" w:hAnsi="Times New Roman" w:cs="Times New Roman"/>
          <w:b/>
          <w:sz w:val="36"/>
          <w:szCs w:val="36"/>
        </w:rPr>
        <w:t>6</w:t>
      </w:r>
      <w:r w:rsidR="00133EC0">
        <w:rPr>
          <w:rFonts w:ascii="Times New Roman" w:hAnsi="Times New Roman" w:cs="Times New Roman"/>
          <w:b/>
          <w:sz w:val="36"/>
          <w:szCs w:val="36"/>
        </w:rPr>
        <w:t>:</w:t>
      </w:r>
      <w:r w:rsidR="00B330F1">
        <w:rPr>
          <w:rFonts w:ascii="Times New Roman" w:hAnsi="Times New Roman" w:cs="Times New Roman"/>
          <w:b/>
          <w:sz w:val="36"/>
          <w:szCs w:val="36"/>
        </w:rPr>
        <w:t>00</w:t>
      </w:r>
      <w:bookmarkStart w:id="0" w:name="_GoBack"/>
      <w:bookmarkEnd w:id="0"/>
      <w:r w:rsidRPr="00A127EC">
        <w:rPr>
          <w:rFonts w:ascii="Times New Roman" w:hAnsi="Times New Roman" w:cs="Times New Roman"/>
          <w:b/>
          <w:sz w:val="36"/>
          <w:szCs w:val="36"/>
        </w:rPr>
        <w:t xml:space="preserve"> hodin v budově </w:t>
      </w:r>
      <w:r w:rsidR="0093337E">
        <w:rPr>
          <w:rFonts w:ascii="Times New Roman" w:hAnsi="Times New Roman" w:cs="Times New Roman"/>
          <w:b/>
          <w:sz w:val="36"/>
          <w:szCs w:val="36"/>
        </w:rPr>
        <w:t>základní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 školy.</w:t>
      </w:r>
    </w:p>
    <w:p w:rsidR="00A127EC" w:rsidRDefault="00A127EC" w:rsidP="00A127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E1" w:rsidRPr="00BA7720" w:rsidRDefault="00B567E1" w:rsidP="00A127E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720">
        <w:rPr>
          <w:rFonts w:ascii="Times New Roman" w:hAnsi="Times New Roman" w:cs="Times New Roman"/>
          <w:b/>
          <w:color w:val="FF0000"/>
          <w:sz w:val="28"/>
          <w:szCs w:val="28"/>
        </w:rPr>
        <w:t>K zápisu přineste:</w:t>
      </w:r>
    </w:p>
    <w:p w:rsidR="00B567E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Žádost o přijetí k předškolnímu vzdělávání</w:t>
      </w:r>
    </w:p>
    <w:p w:rsidR="00B13FD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Potvrzení o řádném očkování</w:t>
      </w:r>
    </w:p>
    <w:p w:rsidR="00722496" w:rsidRPr="000C6E05" w:rsidRDefault="00722496" w:rsidP="000C6E0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(</w:t>
      </w:r>
      <w:r w:rsidR="00615BF7" w:rsidRPr="000C6E05">
        <w:rPr>
          <w:rFonts w:ascii="Times New Roman" w:hAnsi="Times New Roman" w:cs="Times New Roman"/>
          <w:sz w:val="28"/>
          <w:szCs w:val="28"/>
        </w:rPr>
        <w:t xml:space="preserve">formuláře </w:t>
      </w:r>
      <w:r w:rsidRPr="000C6E05">
        <w:rPr>
          <w:rFonts w:ascii="Times New Roman" w:hAnsi="Times New Roman" w:cs="Times New Roman"/>
          <w:sz w:val="28"/>
          <w:szCs w:val="28"/>
        </w:rPr>
        <w:t>ke stažení na</w:t>
      </w:r>
      <w:r w:rsidR="00D516AC" w:rsidRPr="000C6E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16AC" w:rsidRPr="000C6E05">
          <w:rPr>
            <w:rStyle w:val="Hypertextovodkaz"/>
            <w:rFonts w:ascii="Times New Roman" w:hAnsi="Times New Roman" w:cs="Times New Roman"/>
            <w:sz w:val="28"/>
            <w:szCs w:val="28"/>
          </w:rPr>
          <w:t>www.zsvetrkovice.cz</w:t>
        </w:r>
      </w:hyperlink>
      <w:r w:rsidR="00D516AC" w:rsidRPr="000C6E05">
        <w:rPr>
          <w:rFonts w:ascii="Times New Roman" w:hAnsi="Times New Roman" w:cs="Times New Roman"/>
          <w:sz w:val="28"/>
          <w:szCs w:val="28"/>
        </w:rPr>
        <w:t>, sekce mateřská škola</w:t>
      </w:r>
      <w:r w:rsidR="00CA2F23" w:rsidRPr="000C6E05">
        <w:rPr>
          <w:rFonts w:ascii="Times New Roman" w:hAnsi="Times New Roman" w:cs="Times New Roman"/>
          <w:sz w:val="28"/>
          <w:szCs w:val="28"/>
        </w:rPr>
        <w:t xml:space="preserve"> nebo po telefonické domluvě u p. Škrobánkové, tel: 776</w:t>
      </w:r>
      <w:r w:rsidR="00355EED" w:rsidRPr="000C6E05">
        <w:rPr>
          <w:rFonts w:ascii="Times New Roman" w:hAnsi="Times New Roman" w:cs="Times New Roman"/>
          <w:sz w:val="28"/>
          <w:szCs w:val="28"/>
        </w:rPr>
        <w:t> </w:t>
      </w:r>
      <w:r w:rsidR="00CA2F23" w:rsidRPr="000C6E05">
        <w:rPr>
          <w:rFonts w:ascii="Times New Roman" w:hAnsi="Times New Roman" w:cs="Times New Roman"/>
          <w:sz w:val="28"/>
          <w:szCs w:val="28"/>
        </w:rPr>
        <w:t>852</w:t>
      </w:r>
      <w:r w:rsidR="00B13FD1" w:rsidRPr="000C6E05">
        <w:rPr>
          <w:rFonts w:ascii="Times New Roman" w:hAnsi="Times New Roman" w:cs="Times New Roman"/>
          <w:sz w:val="28"/>
          <w:szCs w:val="28"/>
        </w:rPr>
        <w:t> </w:t>
      </w:r>
      <w:r w:rsidR="00CA2F23" w:rsidRPr="000C6E05">
        <w:rPr>
          <w:rFonts w:ascii="Times New Roman" w:hAnsi="Times New Roman" w:cs="Times New Roman"/>
          <w:sz w:val="28"/>
          <w:szCs w:val="28"/>
        </w:rPr>
        <w:t>228</w:t>
      </w:r>
      <w:r w:rsidR="00D516AC" w:rsidRPr="000C6E05">
        <w:rPr>
          <w:rFonts w:ascii="Times New Roman" w:hAnsi="Times New Roman" w:cs="Times New Roman"/>
          <w:sz w:val="28"/>
          <w:szCs w:val="28"/>
        </w:rPr>
        <w:t>)</w:t>
      </w:r>
    </w:p>
    <w:p w:rsidR="00B13FD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Rodný list dítěte</w:t>
      </w:r>
    </w:p>
    <w:p w:rsidR="00B13FD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Průkaz totožnosti zákonného zástupce</w:t>
      </w: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5E2" w:rsidRPr="000C6E05" w:rsidRDefault="004205E2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t>Po obdržení žádosti budete informováni o přidělení registračního čísla.</w:t>
      </w: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23" w:rsidRPr="000C6E05" w:rsidRDefault="004205E2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t>Očkování</w:t>
      </w:r>
    </w:p>
    <w:p w:rsidR="00355EED" w:rsidRPr="000C6E05" w:rsidRDefault="00CA2F23" w:rsidP="00A127E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Do mateřské školy může být přijato pouze dítě, které se podrobilo</w:t>
      </w:r>
      <w:r w:rsidR="00355EED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sz w:val="28"/>
          <w:szCs w:val="28"/>
        </w:rPr>
        <w:t>stanoveným pravidelným očkováním, má doklad, že je proti nákaze imunní nebo se nemůže očkování podrobit pro kontraindikaci (§ 34 odst. 5</w:t>
      </w:r>
      <w:r w:rsidR="00133EC0">
        <w:rPr>
          <w:rFonts w:ascii="Times New Roman" w:hAnsi="Times New Roman" w:cs="Times New Roman"/>
          <w:sz w:val="28"/>
          <w:szCs w:val="28"/>
        </w:rPr>
        <w:t> </w:t>
      </w:r>
      <w:r w:rsidRPr="000C6E05">
        <w:rPr>
          <w:rFonts w:ascii="Times New Roman" w:hAnsi="Times New Roman" w:cs="Times New Roman"/>
          <w:sz w:val="28"/>
          <w:szCs w:val="28"/>
        </w:rPr>
        <w:t>školského zákona a § 50 zákona č.</w:t>
      </w:r>
      <w:r w:rsidR="00A127EC" w:rsidRPr="000C6E05">
        <w:rPr>
          <w:rFonts w:ascii="Times New Roman" w:hAnsi="Times New Roman" w:cs="Times New Roman"/>
          <w:sz w:val="28"/>
          <w:szCs w:val="28"/>
        </w:rPr>
        <w:t> </w:t>
      </w:r>
      <w:r w:rsidRPr="000C6E05">
        <w:rPr>
          <w:rFonts w:ascii="Times New Roman" w:hAnsi="Times New Roman" w:cs="Times New Roman"/>
          <w:sz w:val="28"/>
          <w:szCs w:val="28"/>
        </w:rPr>
        <w:t>258/2000 Sb., o ochraně veřejného zdraví, ve znění pozdějších předpisů).</w:t>
      </w:r>
      <w:r w:rsidR="00355EED" w:rsidRPr="000C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7B" w:rsidRPr="000C6E05" w:rsidRDefault="00CA2F23" w:rsidP="00A127E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Výjimkou jsou děti, pro které je předškolní vzdělávání od školního </w:t>
      </w:r>
      <w:r w:rsidR="00355EED" w:rsidRPr="000C6E05">
        <w:rPr>
          <w:rFonts w:ascii="Times New Roman" w:hAnsi="Times New Roman" w:cs="Times New Roman"/>
          <w:sz w:val="28"/>
          <w:szCs w:val="28"/>
        </w:rPr>
        <w:t>r</w:t>
      </w:r>
      <w:r w:rsidRPr="000C6E05">
        <w:rPr>
          <w:rFonts w:ascii="Times New Roman" w:hAnsi="Times New Roman" w:cs="Times New Roman"/>
          <w:sz w:val="28"/>
          <w:szCs w:val="28"/>
        </w:rPr>
        <w:t>oku 202</w:t>
      </w:r>
      <w:r w:rsidR="0093337E">
        <w:rPr>
          <w:rFonts w:ascii="Times New Roman" w:hAnsi="Times New Roman" w:cs="Times New Roman"/>
          <w:sz w:val="28"/>
          <w:szCs w:val="28"/>
        </w:rPr>
        <w:t>4</w:t>
      </w:r>
      <w:r w:rsidRPr="000C6E05">
        <w:rPr>
          <w:rFonts w:ascii="Times New Roman" w:hAnsi="Times New Roman" w:cs="Times New Roman"/>
          <w:sz w:val="28"/>
          <w:szCs w:val="28"/>
        </w:rPr>
        <w:t>/202</w:t>
      </w:r>
      <w:r w:rsidR="0093337E">
        <w:rPr>
          <w:rFonts w:ascii="Times New Roman" w:hAnsi="Times New Roman" w:cs="Times New Roman"/>
          <w:sz w:val="28"/>
          <w:szCs w:val="28"/>
        </w:rPr>
        <w:t>5</w:t>
      </w:r>
      <w:r w:rsidRPr="000C6E05">
        <w:rPr>
          <w:rFonts w:ascii="Times New Roman" w:hAnsi="Times New Roman" w:cs="Times New Roman"/>
          <w:sz w:val="28"/>
          <w:szCs w:val="28"/>
        </w:rPr>
        <w:t xml:space="preserve"> povinné</w:t>
      </w:r>
      <w:r w:rsidR="003A73C8" w:rsidRPr="000C6E05">
        <w:rPr>
          <w:rFonts w:ascii="Times New Roman" w:hAnsi="Times New Roman" w:cs="Times New Roman"/>
          <w:sz w:val="28"/>
          <w:szCs w:val="28"/>
        </w:rPr>
        <w:t>, viz</w:t>
      </w:r>
      <w:r w:rsidR="002248EC" w:rsidRPr="000C6E05">
        <w:rPr>
          <w:rFonts w:ascii="Times New Roman" w:hAnsi="Times New Roman" w:cs="Times New Roman"/>
          <w:sz w:val="28"/>
          <w:szCs w:val="28"/>
        </w:rPr>
        <w:t xml:space="preserve"> webové stránky školy – Povinnost předškolního vzdělávání, § 34</w:t>
      </w:r>
      <w:r w:rsidR="00A127EC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="002248EC" w:rsidRPr="000C6E05">
        <w:rPr>
          <w:rFonts w:ascii="Times New Roman" w:hAnsi="Times New Roman" w:cs="Times New Roman"/>
          <w:sz w:val="28"/>
          <w:szCs w:val="28"/>
        </w:rPr>
        <w:t>školského zákona.</w:t>
      </w:r>
    </w:p>
    <w:p w:rsidR="009D496F" w:rsidRPr="000C6E05" w:rsidRDefault="009D496F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16" w:rsidRPr="000C6E05" w:rsidRDefault="00804116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E05">
        <w:rPr>
          <w:rFonts w:ascii="Times New Roman" w:hAnsi="Times New Roman" w:cs="Times New Roman"/>
          <w:b/>
          <w:sz w:val="28"/>
          <w:szCs w:val="28"/>
          <w:u w:val="single"/>
        </w:rPr>
        <w:t>Vydání rozhodnutí o přijetí/nepřijetí dítěte</w:t>
      </w:r>
    </w:p>
    <w:p w:rsidR="00804116" w:rsidRPr="000C6E05" w:rsidRDefault="00804116" w:rsidP="00A127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6E05">
        <w:rPr>
          <w:rFonts w:ascii="Times New Roman" w:hAnsi="Times New Roman" w:cs="Times New Roman"/>
          <w:sz w:val="28"/>
          <w:szCs w:val="28"/>
        </w:rPr>
        <w:t>Na webových stránkách školy</w:t>
      </w:r>
      <w:r w:rsidR="00463010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="00A127EC" w:rsidRPr="000C6E05">
        <w:rPr>
          <w:rFonts w:ascii="Times New Roman" w:hAnsi="Times New Roman" w:cs="Times New Roman"/>
          <w:sz w:val="28"/>
          <w:szCs w:val="28"/>
        </w:rPr>
        <w:t>a v</w:t>
      </w:r>
      <w:r w:rsidR="005B2291">
        <w:rPr>
          <w:rFonts w:ascii="Times New Roman" w:hAnsi="Times New Roman" w:cs="Times New Roman"/>
          <w:sz w:val="28"/>
          <w:szCs w:val="28"/>
        </w:rPr>
        <w:t>e vývěsce u</w:t>
      </w:r>
      <w:r w:rsidR="00A127EC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="0093337E">
        <w:rPr>
          <w:rFonts w:ascii="Times New Roman" w:hAnsi="Times New Roman" w:cs="Times New Roman"/>
          <w:sz w:val="28"/>
          <w:szCs w:val="28"/>
        </w:rPr>
        <w:t>Z</w:t>
      </w:r>
      <w:r w:rsidR="00A127EC" w:rsidRPr="000C6E05">
        <w:rPr>
          <w:rFonts w:ascii="Times New Roman" w:hAnsi="Times New Roman" w:cs="Times New Roman"/>
          <w:sz w:val="28"/>
          <w:szCs w:val="28"/>
        </w:rPr>
        <w:t xml:space="preserve">Š </w:t>
      </w:r>
      <w:r w:rsidR="005B2291">
        <w:rPr>
          <w:rFonts w:ascii="Times New Roman" w:hAnsi="Times New Roman" w:cs="Times New Roman"/>
          <w:sz w:val="28"/>
          <w:szCs w:val="28"/>
        </w:rPr>
        <w:t>bude zveřejněn</w:t>
      </w:r>
      <w:r w:rsidR="00463010" w:rsidRPr="000C6E05">
        <w:rPr>
          <w:rFonts w:ascii="Times New Roman" w:hAnsi="Times New Roman" w:cs="Times New Roman"/>
          <w:sz w:val="28"/>
          <w:szCs w:val="28"/>
        </w:rPr>
        <w:t xml:space="preserve"> seznam registračních čísel </w:t>
      </w:r>
      <w:r w:rsidR="00463010" w:rsidRPr="000C6E05">
        <w:rPr>
          <w:rFonts w:ascii="Times New Roman" w:hAnsi="Times New Roman" w:cs="Times New Roman"/>
          <w:sz w:val="28"/>
          <w:szCs w:val="28"/>
          <w:u w:val="single"/>
        </w:rPr>
        <w:t>přijatých dětí.</w:t>
      </w:r>
    </w:p>
    <w:p w:rsidR="00463010" w:rsidRPr="000C6E05" w:rsidRDefault="00463010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  <w:u w:val="single"/>
        </w:rPr>
        <w:t xml:space="preserve">Rozhodnutí o nepřijetí </w:t>
      </w:r>
      <w:r w:rsidRPr="000C6E05">
        <w:rPr>
          <w:rFonts w:ascii="Times New Roman" w:hAnsi="Times New Roman" w:cs="Times New Roman"/>
          <w:sz w:val="28"/>
          <w:szCs w:val="28"/>
        </w:rPr>
        <w:t>bude doručeno do vlastních rukou zákonného zástupce dítěte, ten může podat odvolání proti rozhodnutí ředitelky školy ve lhůtě 15 dnů, která běží od následujícího dne po doručení</w:t>
      </w:r>
      <w:r w:rsidR="007E6870" w:rsidRPr="000C6E05">
        <w:rPr>
          <w:rFonts w:ascii="Times New Roman" w:hAnsi="Times New Roman" w:cs="Times New Roman"/>
          <w:sz w:val="28"/>
          <w:szCs w:val="28"/>
        </w:rPr>
        <w:t>.</w:t>
      </w:r>
    </w:p>
    <w:p w:rsidR="001D0FF6" w:rsidRPr="000C6E05" w:rsidRDefault="001D0FF6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F6" w:rsidRPr="000C6E05" w:rsidRDefault="001D0FF6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lastRenderedPageBreak/>
        <w:t>KRITÉRIA PRO PŘIJÍMÁNÍ DĚTÍ K PŘEDŠKOLNÍMU VZDĚLÁVÁNÍ PRO ŠKOLNÍ ROK 202</w:t>
      </w:r>
      <w:r w:rsidR="0093337E">
        <w:rPr>
          <w:rFonts w:ascii="Times New Roman" w:hAnsi="Times New Roman" w:cs="Times New Roman"/>
          <w:b/>
          <w:sz w:val="28"/>
          <w:szCs w:val="28"/>
        </w:rPr>
        <w:t>4</w:t>
      </w:r>
      <w:r w:rsidRPr="000C6E05">
        <w:rPr>
          <w:rFonts w:ascii="Times New Roman" w:hAnsi="Times New Roman" w:cs="Times New Roman"/>
          <w:b/>
          <w:sz w:val="28"/>
          <w:szCs w:val="28"/>
        </w:rPr>
        <w:t>/202</w:t>
      </w:r>
      <w:r w:rsidR="0093337E">
        <w:rPr>
          <w:rFonts w:ascii="Times New Roman" w:hAnsi="Times New Roman" w:cs="Times New Roman"/>
          <w:b/>
          <w:sz w:val="28"/>
          <w:szCs w:val="28"/>
        </w:rPr>
        <w:t>5</w:t>
      </w:r>
    </w:p>
    <w:p w:rsidR="00A127EC" w:rsidRPr="000C6E05" w:rsidRDefault="00A127EC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EED" w:rsidRPr="000C6E05" w:rsidRDefault="00503C0F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Jsou</w:t>
      </w:r>
      <w:r w:rsidR="003A73C8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sz w:val="28"/>
          <w:szCs w:val="28"/>
        </w:rPr>
        <w:t>stanoveny</w:t>
      </w:r>
      <w:r w:rsidR="003A73C8" w:rsidRPr="000C6E05">
        <w:rPr>
          <w:rFonts w:ascii="Times New Roman" w:hAnsi="Times New Roman" w:cs="Times New Roman"/>
          <w:sz w:val="28"/>
          <w:szCs w:val="28"/>
        </w:rPr>
        <w:t xml:space="preserve"> kritéria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sz w:val="28"/>
          <w:szCs w:val="28"/>
        </w:rPr>
        <w:t>pr</w:t>
      </w:r>
      <w:r w:rsidR="001D0FF6" w:rsidRPr="000C6E05">
        <w:rPr>
          <w:rFonts w:ascii="Times New Roman" w:hAnsi="Times New Roman" w:cs="Times New Roman"/>
          <w:sz w:val="28"/>
          <w:szCs w:val="28"/>
        </w:rPr>
        <w:t>o přijetí</w:t>
      </w:r>
      <w:r w:rsidR="00F80C1A" w:rsidRPr="000C6E05">
        <w:rPr>
          <w:rFonts w:ascii="Times New Roman" w:hAnsi="Times New Roman" w:cs="Times New Roman"/>
          <w:sz w:val="28"/>
          <w:szCs w:val="28"/>
        </w:rPr>
        <w:t xml:space="preserve"> dětí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 k předškol</w:t>
      </w:r>
      <w:r w:rsidR="00205B23" w:rsidRPr="000C6E05">
        <w:rPr>
          <w:rFonts w:ascii="Times New Roman" w:hAnsi="Times New Roman" w:cs="Times New Roman"/>
          <w:sz w:val="28"/>
          <w:szCs w:val="28"/>
        </w:rPr>
        <w:t>nímu vzdělávání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 v případě, kdy počet žádostí o přijetí překročí stanovenou kapacitu maximálního počtu dětí pro mateřskou školu, </w:t>
      </w:r>
      <w:r w:rsidR="00205B23" w:rsidRPr="000C6E05">
        <w:rPr>
          <w:rFonts w:ascii="Times New Roman" w:hAnsi="Times New Roman" w:cs="Times New Roman"/>
          <w:sz w:val="28"/>
          <w:szCs w:val="28"/>
        </w:rPr>
        <w:t xml:space="preserve">a 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to je </w:t>
      </w:r>
      <w:r w:rsidR="0093337E">
        <w:rPr>
          <w:rFonts w:ascii="Times New Roman" w:hAnsi="Times New Roman" w:cs="Times New Roman"/>
          <w:sz w:val="28"/>
          <w:szCs w:val="28"/>
        </w:rPr>
        <w:t>40</w:t>
      </w:r>
      <w:r w:rsidR="005B2291">
        <w:rPr>
          <w:rFonts w:ascii="Times New Roman" w:hAnsi="Times New Roman" w:cs="Times New Roman"/>
          <w:sz w:val="28"/>
          <w:szCs w:val="28"/>
        </w:rPr>
        <w:t xml:space="preserve"> dětí (od 1. 9. 2024).</w:t>
      </w: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720">
        <w:rPr>
          <w:rFonts w:ascii="Times New Roman" w:hAnsi="Times New Roman" w:cs="Times New Roman"/>
          <w:b/>
          <w:color w:val="FF0000"/>
          <w:sz w:val="28"/>
          <w:szCs w:val="28"/>
        </w:rPr>
        <w:t>Kritéria pro přijetí:</w:t>
      </w: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  <w:u w:val="single"/>
        </w:rPr>
        <w:t>Trvalý pobyt v obci</w:t>
      </w:r>
      <w:r w:rsidRPr="00BA7720">
        <w:rPr>
          <w:rFonts w:ascii="Times New Roman" w:hAnsi="Times New Roman" w:cs="Times New Roman"/>
          <w:sz w:val="28"/>
          <w:szCs w:val="28"/>
        </w:rPr>
        <w:t xml:space="preserve">, popř. potvrzení OÚ o rozestavěné nemovitosti  </w:t>
      </w:r>
      <w:r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b/>
          <w:sz w:val="28"/>
          <w:szCs w:val="28"/>
        </w:rPr>
        <w:t>20 bodů</w:t>
      </w: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</w:rPr>
        <w:t xml:space="preserve">Mimo </w:t>
      </w:r>
      <w:proofErr w:type="gramStart"/>
      <w:r w:rsidRPr="00BA7720">
        <w:rPr>
          <w:rFonts w:ascii="Times New Roman" w:hAnsi="Times New Roman" w:cs="Times New Roman"/>
          <w:sz w:val="28"/>
          <w:szCs w:val="28"/>
        </w:rPr>
        <w:t xml:space="preserve">obec                                                                                        </w:t>
      </w:r>
      <w:r w:rsidR="00BA77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720">
        <w:rPr>
          <w:rFonts w:ascii="Times New Roman" w:hAnsi="Times New Roman" w:cs="Times New Roman"/>
          <w:b/>
          <w:sz w:val="28"/>
          <w:szCs w:val="28"/>
        </w:rPr>
        <w:t>0 bodů</w:t>
      </w:r>
      <w:proofErr w:type="gramEnd"/>
    </w:p>
    <w:p w:rsidR="00BA7720" w:rsidRPr="00BA7720" w:rsidRDefault="00BA7720" w:rsidP="00A127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  <w:u w:val="single"/>
        </w:rPr>
        <w:t>Věk dítěte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 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sz w:val="28"/>
          <w:szCs w:val="28"/>
        </w:rPr>
        <w:t>5 let věku (dovršení 5 let do 31. 8. 202</w:t>
      </w:r>
      <w:r w:rsidR="0093337E">
        <w:rPr>
          <w:rFonts w:ascii="Times New Roman" w:hAnsi="Times New Roman" w:cs="Times New Roman"/>
          <w:sz w:val="28"/>
          <w:szCs w:val="28"/>
        </w:rPr>
        <w:t>4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)    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b/>
          <w:sz w:val="28"/>
          <w:szCs w:val="28"/>
        </w:rPr>
        <w:t>15 bodů</w:t>
      </w:r>
    </w:p>
    <w:p w:rsidR="00205B23" w:rsidRPr="00BA7720" w:rsidRDefault="00BA7720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B23" w:rsidRPr="00BA7720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205B23" w:rsidRPr="00BA7720">
        <w:rPr>
          <w:rFonts w:ascii="Times New Roman" w:hAnsi="Times New Roman" w:cs="Times New Roman"/>
          <w:sz w:val="28"/>
          <w:szCs w:val="28"/>
        </w:rPr>
        <w:t>roky       (dovršení</w:t>
      </w:r>
      <w:proofErr w:type="gramEnd"/>
      <w:r w:rsidR="00205B23" w:rsidRPr="00BA7720">
        <w:rPr>
          <w:rFonts w:ascii="Times New Roman" w:hAnsi="Times New Roman" w:cs="Times New Roman"/>
          <w:sz w:val="28"/>
          <w:szCs w:val="28"/>
        </w:rPr>
        <w:t xml:space="preserve"> 4 let do 31. 8. 202</w:t>
      </w:r>
      <w:r w:rsidR="0093337E">
        <w:rPr>
          <w:rFonts w:ascii="Times New Roman" w:hAnsi="Times New Roman" w:cs="Times New Roman"/>
          <w:sz w:val="28"/>
          <w:szCs w:val="28"/>
        </w:rPr>
        <w:t>4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)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="00205B23" w:rsidRPr="00BA7720">
        <w:rPr>
          <w:rFonts w:ascii="Times New Roman" w:hAnsi="Times New Roman" w:cs="Times New Roman"/>
          <w:b/>
          <w:sz w:val="28"/>
          <w:szCs w:val="28"/>
        </w:rPr>
        <w:t>10 bodů</w:t>
      </w:r>
    </w:p>
    <w:p w:rsidR="00205B23" w:rsidRPr="00BA7720" w:rsidRDefault="00205B23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</w:rPr>
        <w:t xml:space="preserve"> 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      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A7720">
        <w:rPr>
          <w:rFonts w:ascii="Times New Roman" w:hAnsi="Times New Roman" w:cs="Times New Roman"/>
          <w:sz w:val="28"/>
          <w:szCs w:val="28"/>
        </w:rPr>
        <w:t>roky       (dovršení</w:t>
      </w:r>
      <w:proofErr w:type="gramEnd"/>
      <w:r w:rsidRPr="00BA7720">
        <w:rPr>
          <w:rFonts w:ascii="Times New Roman" w:hAnsi="Times New Roman" w:cs="Times New Roman"/>
          <w:sz w:val="28"/>
          <w:szCs w:val="28"/>
        </w:rPr>
        <w:t xml:space="preserve"> 3 let do 31. 8. 202</w:t>
      </w:r>
      <w:r w:rsidR="0093337E">
        <w:rPr>
          <w:rFonts w:ascii="Times New Roman" w:hAnsi="Times New Roman" w:cs="Times New Roman"/>
          <w:sz w:val="28"/>
          <w:szCs w:val="28"/>
        </w:rPr>
        <w:t>4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)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="00BA7720" w:rsidRPr="00BA7720">
        <w:rPr>
          <w:rFonts w:ascii="Times New Roman" w:hAnsi="Times New Roman" w:cs="Times New Roman"/>
          <w:sz w:val="28"/>
          <w:szCs w:val="28"/>
        </w:rPr>
        <w:t xml:space="preserve">  </w:t>
      </w:r>
      <w:r w:rsidRPr="00BA7720">
        <w:rPr>
          <w:rFonts w:ascii="Times New Roman" w:hAnsi="Times New Roman" w:cs="Times New Roman"/>
          <w:b/>
          <w:sz w:val="28"/>
          <w:szCs w:val="28"/>
        </w:rPr>
        <w:t>5 bodů</w:t>
      </w:r>
    </w:p>
    <w:p w:rsidR="00205B23" w:rsidRPr="00BA7720" w:rsidRDefault="000C6E05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</w:rPr>
        <w:t xml:space="preserve">     </w:t>
      </w:r>
      <w:r w:rsidRPr="00BA7720">
        <w:rPr>
          <w:rFonts w:ascii="Times New Roman" w:hAnsi="Times New Roman" w:cs="Times New Roman"/>
          <w:sz w:val="28"/>
          <w:szCs w:val="28"/>
        </w:rPr>
        <w:tab/>
      </w:r>
      <w:r w:rsidR="00205B23" w:rsidRPr="00BA7720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205B23" w:rsidRPr="00BA7720">
        <w:rPr>
          <w:rFonts w:ascii="Times New Roman" w:hAnsi="Times New Roman" w:cs="Times New Roman"/>
          <w:sz w:val="28"/>
          <w:szCs w:val="28"/>
        </w:rPr>
        <w:t>roky       (dovršení</w:t>
      </w:r>
      <w:proofErr w:type="gramEnd"/>
      <w:r w:rsidR="00205B23" w:rsidRPr="00BA7720">
        <w:rPr>
          <w:rFonts w:ascii="Times New Roman" w:hAnsi="Times New Roman" w:cs="Times New Roman"/>
          <w:sz w:val="28"/>
          <w:szCs w:val="28"/>
        </w:rPr>
        <w:t xml:space="preserve"> 2 let do 31. 8. 202</w:t>
      </w:r>
      <w:r w:rsidR="0093337E">
        <w:rPr>
          <w:rFonts w:ascii="Times New Roman" w:hAnsi="Times New Roman" w:cs="Times New Roman"/>
          <w:sz w:val="28"/>
          <w:szCs w:val="28"/>
        </w:rPr>
        <w:t>4</w:t>
      </w:r>
      <w:r w:rsidR="00BA7720" w:rsidRPr="00BA7720">
        <w:rPr>
          <w:rFonts w:ascii="Times New Roman" w:hAnsi="Times New Roman" w:cs="Times New Roman"/>
          <w:sz w:val="28"/>
          <w:szCs w:val="28"/>
        </w:rPr>
        <w:t xml:space="preserve">) </w:t>
      </w:r>
      <w:r w:rsidR="00BA7720" w:rsidRPr="00BA77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05B23" w:rsidRPr="00BA7720">
        <w:rPr>
          <w:rFonts w:ascii="Times New Roman" w:hAnsi="Times New Roman" w:cs="Times New Roman"/>
          <w:b/>
          <w:sz w:val="28"/>
          <w:szCs w:val="28"/>
        </w:rPr>
        <w:t>1 bod</w:t>
      </w:r>
    </w:p>
    <w:p w:rsidR="00205B23" w:rsidRPr="000C6E05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C0F" w:rsidRPr="000C6E05" w:rsidRDefault="00503C0F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Do mateřské školy zřízené obcí se přednostně přijímají děti, které před začátkem školního roku dosáhnou </w:t>
      </w:r>
      <w:r w:rsidRPr="000C6E05">
        <w:rPr>
          <w:rFonts w:ascii="Times New Roman" w:hAnsi="Times New Roman" w:cs="Times New Roman"/>
          <w:b/>
          <w:sz w:val="28"/>
          <w:szCs w:val="28"/>
        </w:rPr>
        <w:t>nejméně třetího roku věku</w:t>
      </w:r>
      <w:r w:rsidRPr="000C6E05">
        <w:rPr>
          <w:rFonts w:ascii="Times New Roman" w:hAnsi="Times New Roman" w:cs="Times New Roman"/>
          <w:sz w:val="28"/>
          <w:szCs w:val="28"/>
        </w:rPr>
        <w:t xml:space="preserve">, pokud mají místo </w:t>
      </w:r>
      <w:r w:rsidRPr="000C6E05">
        <w:rPr>
          <w:rFonts w:ascii="Times New Roman" w:hAnsi="Times New Roman" w:cs="Times New Roman"/>
          <w:b/>
          <w:sz w:val="28"/>
          <w:szCs w:val="28"/>
        </w:rPr>
        <w:t>trvalého</w:t>
      </w:r>
      <w:r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b/>
          <w:sz w:val="28"/>
          <w:szCs w:val="28"/>
        </w:rPr>
        <w:t>pobytu</w:t>
      </w:r>
      <w:r w:rsidRPr="000C6E05">
        <w:rPr>
          <w:rFonts w:ascii="Times New Roman" w:hAnsi="Times New Roman" w:cs="Times New Roman"/>
          <w:sz w:val="28"/>
          <w:szCs w:val="28"/>
        </w:rPr>
        <w:t xml:space="preserve"> v příslušném školském obvodu (§ 179 odst. 3), a to do výše povoleného počtu dětí </w:t>
      </w:r>
      <w:r w:rsidR="00EF2D36">
        <w:rPr>
          <w:rFonts w:ascii="Times New Roman" w:hAnsi="Times New Roman" w:cs="Times New Roman"/>
          <w:sz w:val="28"/>
          <w:szCs w:val="28"/>
        </w:rPr>
        <w:t>uvedeného ve školském rejstříku (§ 34 školského zákona)</w:t>
      </w:r>
    </w:p>
    <w:p w:rsidR="00503C0F" w:rsidRPr="000C6E05" w:rsidRDefault="00503C0F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Od počátku školního roku, který následuje po dni, kdy dítě dosáhne pátého roku věku, do zahájení povinné školní docházky dítěte, je </w:t>
      </w:r>
      <w:r w:rsidRPr="000C6E05">
        <w:rPr>
          <w:rFonts w:ascii="Times New Roman" w:hAnsi="Times New Roman" w:cs="Times New Roman"/>
          <w:b/>
          <w:sz w:val="28"/>
          <w:szCs w:val="28"/>
        </w:rPr>
        <w:t>předškolní vzdělávání povinné</w:t>
      </w:r>
      <w:r w:rsidRPr="000C6E05">
        <w:rPr>
          <w:rFonts w:ascii="Times New Roman" w:hAnsi="Times New Roman" w:cs="Times New Roman"/>
          <w:sz w:val="28"/>
          <w:szCs w:val="28"/>
        </w:rPr>
        <w:t>. Zákonný zástupce dítěte může požádat o individuální vzdělávání.</w:t>
      </w:r>
    </w:p>
    <w:p w:rsidR="00503C0F" w:rsidRPr="000C6E05" w:rsidRDefault="00503C0F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Děti budou </w:t>
      </w:r>
      <w:r w:rsidRPr="000C6E05">
        <w:rPr>
          <w:rFonts w:ascii="Times New Roman" w:hAnsi="Times New Roman" w:cs="Times New Roman"/>
          <w:b/>
          <w:sz w:val="28"/>
          <w:szCs w:val="28"/>
        </w:rPr>
        <w:t>seřazeny podle věku</w:t>
      </w:r>
      <w:r w:rsidRPr="000C6E05">
        <w:rPr>
          <w:rFonts w:ascii="Times New Roman" w:hAnsi="Times New Roman" w:cs="Times New Roman"/>
          <w:sz w:val="28"/>
          <w:szCs w:val="28"/>
        </w:rPr>
        <w:t xml:space="preserve"> (data narození), od nejstaršího po nejmladšího. </w:t>
      </w:r>
    </w:p>
    <w:p w:rsidR="00503C0F" w:rsidRPr="000C6E05" w:rsidRDefault="00205B23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t xml:space="preserve">Dítě mladší 3 let nemá na přijetí do mateřské školy právní nárok. </w:t>
      </w:r>
    </w:p>
    <w:p w:rsidR="00B13FD1" w:rsidRDefault="0088532D" w:rsidP="00A127EC">
      <w:pPr>
        <w:pStyle w:val="Odstavecseseznamem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Pokud nebude kapacita naplněna, mohou být přijaté děti mladší věku 3 let. V tomto případě </w:t>
      </w:r>
      <w:r w:rsidRPr="00BA7720">
        <w:rPr>
          <w:rFonts w:ascii="Times New Roman" w:hAnsi="Times New Roman" w:cs="Times New Roman"/>
          <w:b/>
          <w:sz w:val="28"/>
          <w:szCs w:val="28"/>
        </w:rPr>
        <w:t>jedno dvouleté dítě zaplní 3 místa</w:t>
      </w:r>
      <w:r w:rsidRPr="000C6E05">
        <w:rPr>
          <w:rFonts w:ascii="Times New Roman" w:hAnsi="Times New Roman" w:cs="Times New Roman"/>
          <w:sz w:val="28"/>
          <w:szCs w:val="28"/>
        </w:rPr>
        <w:t>.</w:t>
      </w:r>
    </w:p>
    <w:p w:rsidR="005B2291" w:rsidRDefault="005B2291" w:rsidP="005B2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291" w:rsidRDefault="005B2291" w:rsidP="005B2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září 2024 budou v naší mateřské škole otevřeny dvě oddělení.</w:t>
      </w:r>
    </w:p>
    <w:p w:rsidR="005B2291" w:rsidRPr="005B2291" w:rsidRDefault="005B2291" w:rsidP="005B2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Nové oddělení vybudované z půdních prostor bude mít kapacitu 12 dětí </w:t>
      </w:r>
      <w:r w:rsidR="00BB731F">
        <w:rPr>
          <w:rFonts w:ascii="Times New Roman" w:hAnsi="Times New Roman" w:cs="Times New Roman"/>
          <w:sz w:val="28"/>
          <w:szCs w:val="28"/>
        </w:rPr>
        <w:t>a bude sloužit nejstarším.</w:t>
      </w:r>
    </w:p>
    <w:sectPr w:rsidR="005B2291" w:rsidRPr="005B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7EB"/>
    <w:multiLevelType w:val="hybridMultilevel"/>
    <w:tmpl w:val="0E66C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1F3"/>
    <w:multiLevelType w:val="hybridMultilevel"/>
    <w:tmpl w:val="A0EC07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45893"/>
    <w:multiLevelType w:val="hybridMultilevel"/>
    <w:tmpl w:val="6A2EB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56D6"/>
    <w:multiLevelType w:val="hybridMultilevel"/>
    <w:tmpl w:val="B976752C"/>
    <w:lvl w:ilvl="0" w:tplc="A84032FE">
      <w:numFmt w:val="bullet"/>
      <w:lvlText w:val="•"/>
      <w:lvlJc w:val="left"/>
      <w:pPr>
        <w:ind w:left="577" w:hanging="435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9466E6"/>
    <w:multiLevelType w:val="hybridMultilevel"/>
    <w:tmpl w:val="BD169F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D91F65"/>
    <w:multiLevelType w:val="hybridMultilevel"/>
    <w:tmpl w:val="2744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319D"/>
    <w:multiLevelType w:val="multilevel"/>
    <w:tmpl w:val="990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13CF1"/>
    <w:multiLevelType w:val="multilevel"/>
    <w:tmpl w:val="8548A63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728D6"/>
    <w:multiLevelType w:val="hybridMultilevel"/>
    <w:tmpl w:val="BB5086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2118AB"/>
    <w:multiLevelType w:val="hybridMultilevel"/>
    <w:tmpl w:val="C5749812"/>
    <w:lvl w:ilvl="0" w:tplc="8A7407F4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60A2E"/>
    <w:multiLevelType w:val="hybridMultilevel"/>
    <w:tmpl w:val="B6AEC1EE"/>
    <w:lvl w:ilvl="0" w:tplc="0405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70E94"/>
    <w:multiLevelType w:val="hybridMultilevel"/>
    <w:tmpl w:val="5D085FB0"/>
    <w:lvl w:ilvl="0" w:tplc="4B020C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3431D1"/>
    <w:multiLevelType w:val="hybridMultilevel"/>
    <w:tmpl w:val="A21ED9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16A59"/>
    <w:multiLevelType w:val="hybridMultilevel"/>
    <w:tmpl w:val="AD96F326"/>
    <w:lvl w:ilvl="0" w:tplc="FCA051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3F0141"/>
    <w:multiLevelType w:val="hybridMultilevel"/>
    <w:tmpl w:val="88825A8C"/>
    <w:lvl w:ilvl="0" w:tplc="A84032F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E27B31"/>
    <w:multiLevelType w:val="multilevel"/>
    <w:tmpl w:val="F450524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C7"/>
    <w:rsid w:val="0000634F"/>
    <w:rsid w:val="000C6E05"/>
    <w:rsid w:val="000D5919"/>
    <w:rsid w:val="00133EC0"/>
    <w:rsid w:val="001D0FF6"/>
    <w:rsid w:val="001D4FD8"/>
    <w:rsid w:val="00205B23"/>
    <w:rsid w:val="002248EC"/>
    <w:rsid w:val="002A67C4"/>
    <w:rsid w:val="002C3D7B"/>
    <w:rsid w:val="002C7162"/>
    <w:rsid w:val="00323D96"/>
    <w:rsid w:val="00355EED"/>
    <w:rsid w:val="003A73C8"/>
    <w:rsid w:val="003D06C0"/>
    <w:rsid w:val="004205E2"/>
    <w:rsid w:val="00463010"/>
    <w:rsid w:val="00503C0F"/>
    <w:rsid w:val="00515706"/>
    <w:rsid w:val="00526982"/>
    <w:rsid w:val="005B2291"/>
    <w:rsid w:val="006113DC"/>
    <w:rsid w:val="00615BF7"/>
    <w:rsid w:val="00722496"/>
    <w:rsid w:val="007564C7"/>
    <w:rsid w:val="00774838"/>
    <w:rsid w:val="007E6870"/>
    <w:rsid w:val="00804116"/>
    <w:rsid w:val="00840CC8"/>
    <w:rsid w:val="0088532D"/>
    <w:rsid w:val="0093337E"/>
    <w:rsid w:val="009469F7"/>
    <w:rsid w:val="00947CC5"/>
    <w:rsid w:val="009B12A2"/>
    <w:rsid w:val="009D496F"/>
    <w:rsid w:val="00A127EC"/>
    <w:rsid w:val="00A1395B"/>
    <w:rsid w:val="00AF645F"/>
    <w:rsid w:val="00B13FD1"/>
    <w:rsid w:val="00B330F1"/>
    <w:rsid w:val="00B567E1"/>
    <w:rsid w:val="00BA7720"/>
    <w:rsid w:val="00BB731F"/>
    <w:rsid w:val="00CA2F23"/>
    <w:rsid w:val="00D03453"/>
    <w:rsid w:val="00D516AC"/>
    <w:rsid w:val="00EA64B5"/>
    <w:rsid w:val="00EF2D36"/>
    <w:rsid w:val="00F22B5A"/>
    <w:rsid w:val="00F80C1A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5099"/>
  <w15:chartTrackingRefBased/>
  <w15:docId w15:val="{FB341399-0099-4DAD-9599-0D9BE8D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F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249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395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1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D59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vetr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4</cp:revision>
  <cp:lastPrinted>2024-03-22T14:45:00Z</cp:lastPrinted>
  <dcterms:created xsi:type="dcterms:W3CDTF">2024-03-29T10:41:00Z</dcterms:created>
  <dcterms:modified xsi:type="dcterms:W3CDTF">2024-03-29T10:43:00Z</dcterms:modified>
</cp:coreProperties>
</file>